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4C" w:rsidRDefault="00392604">
      <w:r>
        <w:t xml:space="preserve">Photo 1: Tribal forest and natural resource managers meeting on the Menominee Indian forest for the Indian Forest Management Assessment Team III site visit, February 2012. </w:t>
      </w:r>
    </w:p>
    <w:p w:rsidR="00392604" w:rsidRDefault="00392604">
      <w:bookmarkStart w:id="0" w:name="_GoBack"/>
      <w:bookmarkEnd w:id="0"/>
      <w:r>
        <w:rPr>
          <w:noProof/>
        </w:rPr>
        <w:drawing>
          <wp:inline distT="0" distB="0" distL="0" distR="0">
            <wp:extent cx="5670550" cy="4252912"/>
            <wp:effectExtent l="0" t="0" r="6350" b="0"/>
            <wp:docPr id="3" name="Picture 3" descr="C:\Users\sjhoagland\Documents\My Documents\Dropbox\Public_IFMAT\Photos\Hoagland\Menominee\Menominee_field discuss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jhoagland\Documents\My Documents\Dropbox\Public_IFMAT\Photos\Hoagland\Menominee\Menominee_field discussio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789" cy="42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04" w:rsidRDefault="00392604"/>
    <w:p w:rsidR="00392604" w:rsidRDefault="00392604"/>
    <w:p w:rsidR="00392604" w:rsidRDefault="00392604"/>
    <w:p w:rsidR="00392604" w:rsidRDefault="00392604"/>
    <w:p w:rsidR="00392604" w:rsidRDefault="00392604"/>
    <w:p w:rsidR="00392604" w:rsidRDefault="00392604"/>
    <w:p w:rsidR="00392604" w:rsidRDefault="00392604"/>
    <w:p w:rsidR="00392604" w:rsidRDefault="00392604"/>
    <w:p w:rsidR="00392604" w:rsidRDefault="00392604"/>
    <w:p w:rsidR="00392604" w:rsidRDefault="00392604"/>
    <w:p w:rsidR="00BD5A85" w:rsidRDefault="00BD5A85"/>
    <w:sectPr w:rsidR="00BD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04"/>
    <w:rsid w:val="00392604"/>
    <w:rsid w:val="00B7254C"/>
    <w:rsid w:val="00B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2</cp:revision>
  <dcterms:created xsi:type="dcterms:W3CDTF">2015-07-28T03:39:00Z</dcterms:created>
  <dcterms:modified xsi:type="dcterms:W3CDTF">2015-07-28T03:48:00Z</dcterms:modified>
</cp:coreProperties>
</file>